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5" w:rsidRDefault="002012C5" w:rsidP="002012C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19175" cy="1019175"/>
            <wp:effectExtent l="19050" t="0" r="9525" b="0"/>
            <wp:docPr id="2" name="Picture 1" descr="IRP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C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64" w:rsidRPr="002012C5" w:rsidRDefault="002012C5" w:rsidP="002012C5">
      <w:pPr>
        <w:jc w:val="center"/>
        <w:rPr>
          <w:sz w:val="40"/>
          <w:szCs w:val="40"/>
        </w:rPr>
      </w:pPr>
      <w:r w:rsidRPr="002012C5">
        <w:rPr>
          <w:sz w:val="40"/>
          <w:szCs w:val="40"/>
        </w:rPr>
        <w:t>End of the Year 201</w:t>
      </w:r>
      <w:r w:rsidR="00F152F1">
        <w:rPr>
          <w:sz w:val="40"/>
          <w:szCs w:val="40"/>
        </w:rPr>
        <w:t>9</w:t>
      </w:r>
      <w:r w:rsidR="004F507C">
        <w:rPr>
          <w:sz w:val="40"/>
          <w:szCs w:val="40"/>
        </w:rPr>
        <w:t xml:space="preserve"> </w:t>
      </w:r>
      <w:r w:rsidRPr="002012C5">
        <w:rPr>
          <w:sz w:val="40"/>
          <w:szCs w:val="40"/>
        </w:rPr>
        <w:t>Report</w:t>
      </w:r>
    </w:p>
    <w:p w:rsidR="002012C5" w:rsidRPr="002012C5" w:rsidRDefault="002012C5" w:rsidP="002012C5">
      <w:pPr>
        <w:jc w:val="center"/>
        <w:rPr>
          <w:sz w:val="40"/>
          <w:szCs w:val="40"/>
        </w:rPr>
      </w:pPr>
      <w:r w:rsidRPr="002012C5">
        <w:rPr>
          <w:sz w:val="40"/>
          <w:szCs w:val="40"/>
        </w:rPr>
        <w:t>From President, Billy Ocker</w:t>
      </w:r>
    </w:p>
    <w:p w:rsidR="002012C5" w:rsidRDefault="002012C5" w:rsidP="002012C5">
      <w:pPr>
        <w:jc w:val="center"/>
      </w:pPr>
      <w:r w:rsidRPr="002012C5">
        <w:rPr>
          <w:noProof/>
        </w:rPr>
        <w:drawing>
          <wp:inline distT="0" distB="0" distL="0" distR="0">
            <wp:extent cx="4219575" cy="2333625"/>
            <wp:effectExtent l="19050" t="0" r="9525" b="0"/>
            <wp:docPr id="1" name="Picture 1" descr="Scrub Jay 8 x 14 Open George Bollis  DSC_3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ub Jay 8 x 14 Open George Bollis  DSC_351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C5" w:rsidRDefault="002012C5" w:rsidP="002012C5">
      <w:pPr>
        <w:jc w:val="center"/>
      </w:pPr>
    </w:p>
    <w:p w:rsidR="00BE4286" w:rsidRDefault="00BE4286" w:rsidP="002012C5">
      <w:pPr>
        <w:rPr>
          <w:sz w:val="28"/>
          <w:szCs w:val="28"/>
        </w:rPr>
      </w:pPr>
    </w:p>
    <w:p w:rsidR="00BE4286" w:rsidRDefault="00BE4286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r w:rsidR="004A0AD6">
        <w:rPr>
          <w:sz w:val="28"/>
          <w:szCs w:val="28"/>
        </w:rPr>
        <w:t xml:space="preserve">end-of-the-year </w:t>
      </w:r>
      <w:r>
        <w:rPr>
          <w:sz w:val="28"/>
          <w:szCs w:val="28"/>
        </w:rPr>
        <w:t>wishes to all Indian River Photo Club Members</w:t>
      </w:r>
      <w:r w:rsidR="004A0AD6">
        <w:rPr>
          <w:sz w:val="28"/>
          <w:szCs w:val="28"/>
        </w:rPr>
        <w:t>.</w:t>
      </w:r>
    </w:p>
    <w:p w:rsidR="00BE4286" w:rsidRDefault="00BE4286" w:rsidP="002012C5">
      <w:pPr>
        <w:rPr>
          <w:sz w:val="28"/>
          <w:szCs w:val="28"/>
        </w:rPr>
      </w:pPr>
    </w:p>
    <w:p w:rsidR="002012C5" w:rsidRDefault="00BE4286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As your president, </w:t>
      </w:r>
      <w:r w:rsidR="002012C5">
        <w:rPr>
          <w:sz w:val="28"/>
          <w:szCs w:val="28"/>
        </w:rPr>
        <w:t xml:space="preserve">I am </w:t>
      </w:r>
      <w:r w:rsidR="00872758">
        <w:rPr>
          <w:sz w:val="28"/>
          <w:szCs w:val="28"/>
        </w:rPr>
        <w:t>pleased</w:t>
      </w:r>
      <w:r w:rsidR="002012C5">
        <w:rPr>
          <w:sz w:val="28"/>
          <w:szCs w:val="28"/>
        </w:rPr>
        <w:t xml:space="preserve"> to tell you that as we end this great </w:t>
      </w:r>
      <w:r>
        <w:rPr>
          <w:sz w:val="28"/>
          <w:szCs w:val="28"/>
        </w:rPr>
        <w:t>Indian River Photo Club Y</w:t>
      </w:r>
      <w:r w:rsidR="002012C5">
        <w:rPr>
          <w:sz w:val="28"/>
          <w:szCs w:val="28"/>
        </w:rPr>
        <w:t>ear of 201</w:t>
      </w:r>
      <w:r w:rsidR="00F152F1">
        <w:rPr>
          <w:sz w:val="28"/>
          <w:szCs w:val="28"/>
        </w:rPr>
        <w:t>9</w:t>
      </w:r>
      <w:r w:rsidR="002012C5">
        <w:rPr>
          <w:sz w:val="28"/>
          <w:szCs w:val="28"/>
        </w:rPr>
        <w:t>, your B</w:t>
      </w:r>
      <w:r w:rsidR="00E5175A">
        <w:rPr>
          <w:sz w:val="28"/>
          <w:szCs w:val="28"/>
        </w:rPr>
        <w:t xml:space="preserve">oard </w:t>
      </w:r>
      <w:proofErr w:type="gramStart"/>
      <w:r w:rsidR="00E5175A">
        <w:rPr>
          <w:sz w:val="28"/>
          <w:szCs w:val="28"/>
        </w:rPr>
        <w:t>Of</w:t>
      </w:r>
      <w:proofErr w:type="gramEnd"/>
      <w:r w:rsidR="00E5175A">
        <w:rPr>
          <w:sz w:val="28"/>
          <w:szCs w:val="28"/>
        </w:rPr>
        <w:t xml:space="preserve"> Director </w:t>
      </w:r>
      <w:r w:rsidR="002012C5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already </w:t>
      </w:r>
      <w:r w:rsidR="002012C5">
        <w:rPr>
          <w:sz w:val="28"/>
          <w:szCs w:val="28"/>
        </w:rPr>
        <w:t xml:space="preserve">been working toward a </w:t>
      </w:r>
      <w:r w:rsidR="004A0AD6">
        <w:rPr>
          <w:sz w:val="28"/>
          <w:szCs w:val="28"/>
        </w:rPr>
        <w:t>excellent</w:t>
      </w:r>
      <w:r w:rsidR="002012C5">
        <w:rPr>
          <w:sz w:val="28"/>
          <w:szCs w:val="28"/>
        </w:rPr>
        <w:t xml:space="preserve"> 20</w:t>
      </w:r>
      <w:r w:rsidR="00F152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012C5">
        <w:rPr>
          <w:sz w:val="28"/>
          <w:szCs w:val="28"/>
        </w:rPr>
        <w:t xml:space="preserve">year.  </w:t>
      </w:r>
      <w:r w:rsidR="00F152F1">
        <w:rPr>
          <w:sz w:val="28"/>
          <w:szCs w:val="28"/>
        </w:rPr>
        <w:t>A number of</w:t>
      </w:r>
      <w:r w:rsidR="002012C5">
        <w:rPr>
          <w:sz w:val="28"/>
          <w:szCs w:val="28"/>
        </w:rPr>
        <w:t xml:space="preserve"> 20</w:t>
      </w:r>
      <w:r w:rsidR="00F152F1">
        <w:rPr>
          <w:sz w:val="28"/>
          <w:szCs w:val="28"/>
        </w:rPr>
        <w:t>20</w:t>
      </w:r>
      <w:r w:rsidR="002012C5">
        <w:rPr>
          <w:sz w:val="28"/>
          <w:szCs w:val="28"/>
        </w:rPr>
        <w:t xml:space="preserve"> </w:t>
      </w:r>
      <w:r w:rsidR="002012C5" w:rsidRPr="00461068">
        <w:rPr>
          <w:b/>
          <w:i/>
          <w:sz w:val="28"/>
          <w:szCs w:val="28"/>
        </w:rPr>
        <w:t>monthly meeting speakers</w:t>
      </w:r>
      <w:r w:rsidR="002012C5">
        <w:rPr>
          <w:sz w:val="28"/>
          <w:szCs w:val="28"/>
        </w:rPr>
        <w:t xml:space="preserve"> have been scheduled</w:t>
      </w:r>
      <w:r>
        <w:rPr>
          <w:sz w:val="28"/>
          <w:szCs w:val="28"/>
        </w:rPr>
        <w:t xml:space="preserve"> and discussions for the future are underway</w:t>
      </w:r>
      <w:r w:rsidR="00F152F1">
        <w:rPr>
          <w:sz w:val="28"/>
          <w:szCs w:val="28"/>
        </w:rPr>
        <w:t>.</w:t>
      </w:r>
      <w:r>
        <w:rPr>
          <w:sz w:val="28"/>
          <w:szCs w:val="28"/>
        </w:rPr>
        <w:t xml:space="preserve">  If any of the members have some positive input, we would like to hear it</w:t>
      </w:r>
      <w:r w:rsidR="00872758">
        <w:rPr>
          <w:sz w:val="28"/>
          <w:szCs w:val="28"/>
        </w:rPr>
        <w:t xml:space="preserve"> along with how you think it can be done</w:t>
      </w:r>
      <w:r w:rsidR="00E5175A">
        <w:rPr>
          <w:sz w:val="28"/>
          <w:szCs w:val="28"/>
        </w:rPr>
        <w:t>. Now</w:t>
      </w:r>
      <w:r>
        <w:rPr>
          <w:sz w:val="28"/>
          <w:szCs w:val="28"/>
        </w:rPr>
        <w:t xml:space="preserve"> </w:t>
      </w:r>
      <w:r w:rsidR="00E5175A">
        <w:rPr>
          <w:sz w:val="28"/>
          <w:szCs w:val="28"/>
        </w:rPr>
        <w:t>is the perfect</w:t>
      </w:r>
      <w:r>
        <w:rPr>
          <w:sz w:val="28"/>
          <w:szCs w:val="28"/>
        </w:rPr>
        <w:t xml:space="preserve"> time to submit your ideas</w:t>
      </w:r>
      <w:r w:rsidR="006D74B9">
        <w:rPr>
          <w:sz w:val="28"/>
          <w:szCs w:val="28"/>
        </w:rPr>
        <w:t xml:space="preserve"> and solutions</w:t>
      </w:r>
      <w:r>
        <w:rPr>
          <w:sz w:val="28"/>
          <w:szCs w:val="28"/>
        </w:rPr>
        <w:t>.</w:t>
      </w:r>
    </w:p>
    <w:p w:rsidR="00BE4286" w:rsidRDefault="00BE4286" w:rsidP="002012C5">
      <w:pPr>
        <w:rPr>
          <w:sz w:val="28"/>
          <w:szCs w:val="28"/>
        </w:rPr>
      </w:pPr>
    </w:p>
    <w:p w:rsidR="00BE4286" w:rsidRPr="00BE4286" w:rsidRDefault="00BE4286" w:rsidP="002012C5">
      <w:pPr>
        <w:rPr>
          <w:b/>
          <w:sz w:val="28"/>
          <w:szCs w:val="28"/>
          <w:u w:val="single"/>
        </w:rPr>
      </w:pPr>
      <w:r w:rsidRPr="00BE4286">
        <w:rPr>
          <w:b/>
          <w:sz w:val="28"/>
          <w:szCs w:val="28"/>
          <w:u w:val="single"/>
        </w:rPr>
        <w:t>Membership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We ended </w:t>
      </w:r>
      <w:r w:rsidR="00BE4286">
        <w:rPr>
          <w:sz w:val="28"/>
          <w:szCs w:val="28"/>
        </w:rPr>
        <w:t>2019</w:t>
      </w:r>
      <w:r>
        <w:rPr>
          <w:sz w:val="28"/>
          <w:szCs w:val="28"/>
        </w:rPr>
        <w:t xml:space="preserve"> with </w:t>
      </w:r>
      <w:r w:rsidR="00AA081E">
        <w:rPr>
          <w:sz w:val="28"/>
          <w:szCs w:val="28"/>
        </w:rPr>
        <w:t>8</w:t>
      </w:r>
      <w:r>
        <w:rPr>
          <w:sz w:val="28"/>
          <w:szCs w:val="28"/>
        </w:rPr>
        <w:t xml:space="preserve">2 </w:t>
      </w:r>
      <w:r w:rsidR="00AA081E">
        <w:rPr>
          <w:sz w:val="28"/>
          <w:szCs w:val="28"/>
        </w:rPr>
        <w:t xml:space="preserve">adult </w:t>
      </w:r>
      <w:r>
        <w:rPr>
          <w:sz w:val="28"/>
          <w:szCs w:val="28"/>
        </w:rPr>
        <w:t>members</w:t>
      </w:r>
      <w:r w:rsidR="00AA081E">
        <w:rPr>
          <w:sz w:val="28"/>
          <w:szCs w:val="28"/>
        </w:rPr>
        <w:t xml:space="preserve">.  That is approximately an 11 ½ percent increase over </w:t>
      </w:r>
      <w:r w:rsidR="006D74B9">
        <w:rPr>
          <w:sz w:val="28"/>
          <w:szCs w:val="28"/>
        </w:rPr>
        <w:t>2018</w:t>
      </w:r>
      <w:r w:rsidR="00AA081E">
        <w:rPr>
          <w:sz w:val="28"/>
          <w:szCs w:val="28"/>
        </w:rPr>
        <w:t xml:space="preserve"> </w:t>
      </w:r>
      <w:r w:rsidR="00E5175A">
        <w:rPr>
          <w:sz w:val="28"/>
          <w:szCs w:val="28"/>
        </w:rPr>
        <w:t>(</w:t>
      </w:r>
      <w:r w:rsidR="00AA081E">
        <w:rPr>
          <w:sz w:val="28"/>
          <w:szCs w:val="28"/>
        </w:rPr>
        <w:t xml:space="preserve">at this </w:t>
      </w:r>
      <w:r w:rsidR="006D74B9">
        <w:rPr>
          <w:sz w:val="28"/>
          <w:szCs w:val="28"/>
        </w:rPr>
        <w:t xml:space="preserve">same </w:t>
      </w:r>
      <w:r w:rsidR="00AA081E">
        <w:rPr>
          <w:sz w:val="28"/>
          <w:szCs w:val="28"/>
        </w:rPr>
        <w:t>time of year</w:t>
      </w:r>
      <w:r w:rsidR="00E5175A">
        <w:rPr>
          <w:sz w:val="28"/>
          <w:szCs w:val="28"/>
        </w:rPr>
        <w:t>)</w:t>
      </w:r>
      <w:r w:rsidR="00AA081E">
        <w:rPr>
          <w:sz w:val="28"/>
          <w:szCs w:val="28"/>
        </w:rPr>
        <w:t>.  A</w:t>
      </w:r>
      <w:r>
        <w:rPr>
          <w:sz w:val="28"/>
          <w:szCs w:val="28"/>
        </w:rPr>
        <w:t xml:space="preserve"> large percentage of</w:t>
      </w:r>
      <w:r w:rsidR="00AA081E">
        <w:rPr>
          <w:sz w:val="28"/>
          <w:szCs w:val="28"/>
        </w:rPr>
        <w:t xml:space="preserve"> our </w:t>
      </w:r>
      <w:r w:rsidR="00BE4286">
        <w:rPr>
          <w:sz w:val="28"/>
          <w:szCs w:val="28"/>
        </w:rPr>
        <w:t xml:space="preserve">new and </w:t>
      </w:r>
      <w:r w:rsidR="003C4249">
        <w:rPr>
          <w:sz w:val="28"/>
          <w:szCs w:val="28"/>
        </w:rPr>
        <w:t>returning members</w:t>
      </w:r>
      <w:r>
        <w:rPr>
          <w:sz w:val="28"/>
          <w:szCs w:val="28"/>
        </w:rPr>
        <w:t xml:space="preserve"> are very active and instrumental in the daily operations of the club</w:t>
      </w:r>
      <w:r w:rsidR="00BE4286">
        <w:rPr>
          <w:sz w:val="28"/>
          <w:szCs w:val="28"/>
        </w:rPr>
        <w:t>.</w:t>
      </w:r>
    </w:p>
    <w:p w:rsidR="00461068" w:rsidRPr="00AA081E" w:rsidRDefault="00BE4286" w:rsidP="002012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Indian River Photo Club </w:t>
      </w:r>
      <w:r w:rsidR="00461068" w:rsidRPr="00AA081E">
        <w:rPr>
          <w:b/>
          <w:sz w:val="28"/>
          <w:szCs w:val="28"/>
        </w:rPr>
        <w:t>Board of Directors: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  <w:t>Billy Ocker, President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52F1">
        <w:rPr>
          <w:sz w:val="28"/>
          <w:szCs w:val="28"/>
        </w:rPr>
        <w:t>Jerry Merritt</w:t>
      </w:r>
      <w:r>
        <w:rPr>
          <w:sz w:val="28"/>
          <w:szCs w:val="28"/>
        </w:rPr>
        <w:t>, VP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  <w:t>J</w:t>
      </w:r>
      <w:r w:rsidR="00F152F1">
        <w:rPr>
          <w:sz w:val="28"/>
          <w:szCs w:val="28"/>
        </w:rPr>
        <w:t>oyce Burr</w:t>
      </w:r>
      <w:r>
        <w:rPr>
          <w:sz w:val="28"/>
          <w:szCs w:val="28"/>
        </w:rPr>
        <w:t>, VP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  <w:t>Bobbi Whitlam, Treasurer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Tom Doyle, </w:t>
      </w:r>
      <w:r w:rsidR="00F152F1">
        <w:rPr>
          <w:sz w:val="28"/>
          <w:szCs w:val="28"/>
        </w:rPr>
        <w:t>Secretary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ab/>
        <w:t>Louis Ciszak, Director</w:t>
      </w:r>
    </w:p>
    <w:p w:rsidR="00AA081E" w:rsidRDefault="00AA081E" w:rsidP="002012C5">
      <w:pPr>
        <w:rPr>
          <w:sz w:val="28"/>
          <w:szCs w:val="28"/>
        </w:rPr>
      </w:pPr>
    </w:p>
    <w:p w:rsidR="00AA081E" w:rsidRPr="00AA081E" w:rsidRDefault="00AA081E" w:rsidP="002012C5">
      <w:pPr>
        <w:rPr>
          <w:b/>
          <w:sz w:val="28"/>
          <w:szCs w:val="28"/>
          <w:u w:val="single"/>
        </w:rPr>
      </w:pPr>
      <w:r w:rsidRPr="00AA081E">
        <w:rPr>
          <w:b/>
          <w:sz w:val="28"/>
          <w:szCs w:val="28"/>
          <w:u w:val="single"/>
        </w:rPr>
        <w:t>Volunteers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Room Set UP/Down for Meetings,   </w:t>
      </w:r>
      <w:r w:rsidR="004F507C">
        <w:rPr>
          <w:sz w:val="28"/>
          <w:szCs w:val="28"/>
        </w:rPr>
        <w:t>Tom Doyle, Jerry Merritt, Skip Murphy, Others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Electronics Set UP/Down for Meeting, Billy Ocker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Snacks, Etta Ocker</w:t>
      </w:r>
    </w:p>
    <w:p w:rsidR="00461068" w:rsidRDefault="003B67B9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Monthly </w:t>
      </w:r>
      <w:r w:rsidR="00461068">
        <w:rPr>
          <w:sz w:val="28"/>
          <w:szCs w:val="28"/>
        </w:rPr>
        <w:t>Contest Judges, Billy Ocker</w:t>
      </w:r>
    </w:p>
    <w:p w:rsidR="00461068" w:rsidRDefault="003B67B9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Monthly </w:t>
      </w:r>
      <w:r w:rsidR="00461068">
        <w:rPr>
          <w:sz w:val="28"/>
          <w:szCs w:val="28"/>
        </w:rPr>
        <w:t xml:space="preserve">Contest </w:t>
      </w:r>
      <w:r>
        <w:rPr>
          <w:sz w:val="28"/>
          <w:szCs w:val="28"/>
        </w:rPr>
        <w:t>Manager</w:t>
      </w:r>
      <w:r w:rsidR="00461068">
        <w:rPr>
          <w:sz w:val="28"/>
          <w:szCs w:val="28"/>
        </w:rPr>
        <w:t>, Patty Corapi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Program Speakers, Billy Ocker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Outside the Box, J.R. Williams and George Bollis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Advertising, </w:t>
      </w:r>
      <w:r w:rsidR="00127F23">
        <w:rPr>
          <w:sz w:val="28"/>
          <w:szCs w:val="28"/>
        </w:rPr>
        <w:t>Joyce Burr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F3C</w:t>
      </w:r>
      <w:r w:rsidR="003B67B9">
        <w:rPr>
          <w:sz w:val="28"/>
          <w:szCs w:val="28"/>
        </w:rPr>
        <w:t xml:space="preserve"> Liaison</w:t>
      </w:r>
      <w:r>
        <w:rPr>
          <w:sz w:val="28"/>
          <w:szCs w:val="28"/>
        </w:rPr>
        <w:t>, Bobbi Whitlam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Announcements Power Point, Mary Ester Bollis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50/50 Raffle, Tom Doyle</w:t>
      </w:r>
      <w:r w:rsidR="004F507C">
        <w:rPr>
          <w:sz w:val="28"/>
          <w:szCs w:val="28"/>
        </w:rPr>
        <w:t xml:space="preserve">, Skip Murphy, Arleen </w:t>
      </w:r>
      <w:proofErr w:type="spellStart"/>
      <w:r w:rsidR="004F507C">
        <w:rPr>
          <w:sz w:val="28"/>
          <w:szCs w:val="28"/>
        </w:rPr>
        <w:t>Willnow</w:t>
      </w:r>
      <w:proofErr w:type="spellEnd"/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Museum Contest, Tom Doyle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Newsletter</w:t>
      </w:r>
      <w:r w:rsidR="00F152F1">
        <w:rPr>
          <w:sz w:val="28"/>
          <w:szCs w:val="28"/>
        </w:rPr>
        <w:t xml:space="preserve"> Editor</w:t>
      </w:r>
      <w:r>
        <w:rPr>
          <w:sz w:val="28"/>
          <w:szCs w:val="28"/>
        </w:rPr>
        <w:t xml:space="preserve">, </w:t>
      </w:r>
      <w:r w:rsidR="00F152F1">
        <w:rPr>
          <w:sz w:val="28"/>
          <w:szCs w:val="28"/>
        </w:rPr>
        <w:t>Bill Capie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Web Site Manager, Billy Ocker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Mini Exhibits, Mary Ester Bollis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Meeting Photographer (I.D. Lanyards</w:t>
      </w:r>
      <w:r w:rsidR="00F152F1">
        <w:rPr>
          <w:sz w:val="28"/>
          <w:szCs w:val="28"/>
        </w:rPr>
        <w:t xml:space="preserve"> and Contest winners</w:t>
      </w:r>
      <w:r>
        <w:rPr>
          <w:sz w:val="28"/>
          <w:szCs w:val="28"/>
        </w:rPr>
        <w:t>). Bill Conway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>Photo Sharing Slide Shows Coordinators,</w:t>
      </w:r>
      <w:r w:rsidR="004F507C">
        <w:rPr>
          <w:sz w:val="28"/>
          <w:szCs w:val="28"/>
        </w:rPr>
        <w:t xml:space="preserve"> </w:t>
      </w:r>
      <w:r w:rsidR="00F152F1">
        <w:rPr>
          <w:sz w:val="28"/>
          <w:szCs w:val="28"/>
        </w:rPr>
        <w:t xml:space="preserve">Bill Conway </w:t>
      </w:r>
      <w:r w:rsidR="004F507C">
        <w:rPr>
          <w:sz w:val="28"/>
          <w:szCs w:val="28"/>
        </w:rPr>
        <w:t>Bobbi Whitlam &amp;</w:t>
      </w:r>
      <w:r w:rsidR="00F152F1">
        <w:rPr>
          <w:sz w:val="28"/>
          <w:szCs w:val="28"/>
        </w:rPr>
        <w:t xml:space="preserve"> Billy Ocker</w:t>
      </w:r>
    </w:p>
    <w:p w:rsidR="00461068" w:rsidRDefault="00461068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BPOY Social, </w:t>
      </w:r>
      <w:r w:rsidR="003B67B9">
        <w:rPr>
          <w:sz w:val="28"/>
          <w:szCs w:val="28"/>
        </w:rPr>
        <w:t>Etta Ocker</w:t>
      </w:r>
    </w:p>
    <w:p w:rsidR="003B67B9" w:rsidRDefault="003B67B9" w:rsidP="002012C5">
      <w:pPr>
        <w:rPr>
          <w:sz w:val="28"/>
          <w:szCs w:val="28"/>
        </w:rPr>
      </w:pPr>
      <w:r>
        <w:rPr>
          <w:sz w:val="28"/>
          <w:szCs w:val="28"/>
        </w:rPr>
        <w:t>BPOY Intake</w:t>
      </w:r>
      <w:r w:rsidR="00F152F1">
        <w:rPr>
          <w:sz w:val="28"/>
          <w:szCs w:val="28"/>
        </w:rPr>
        <w:t>, Bobbi Whitlam</w:t>
      </w:r>
    </w:p>
    <w:p w:rsidR="003B67B9" w:rsidRDefault="003B67B9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BPOY Judges, </w:t>
      </w:r>
      <w:r w:rsidR="00F152F1">
        <w:rPr>
          <w:sz w:val="28"/>
          <w:szCs w:val="28"/>
        </w:rPr>
        <w:t>Board of Directors</w:t>
      </w:r>
    </w:p>
    <w:p w:rsidR="003B67B9" w:rsidRDefault="003B67B9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Museum Juried Exhibit Judges, </w:t>
      </w:r>
      <w:r w:rsidR="00F152F1">
        <w:rPr>
          <w:sz w:val="28"/>
          <w:szCs w:val="28"/>
        </w:rPr>
        <w:t>Board of Directors</w:t>
      </w:r>
      <w:r w:rsidR="00127F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North County Library Photo Exhibit, Joyce Burr</w:t>
      </w:r>
    </w:p>
    <w:p w:rsidR="00127F23" w:rsidRDefault="00127F23" w:rsidP="002012C5">
      <w:pPr>
        <w:rPr>
          <w:sz w:val="28"/>
          <w:szCs w:val="28"/>
        </w:rPr>
      </w:pPr>
    </w:p>
    <w:p w:rsidR="00127F23" w:rsidRDefault="00303268" w:rsidP="00303268">
      <w:pPr>
        <w:rPr>
          <w:rFonts w:eastAsia="Adobe Fan Heiti Std B" w:cstheme="minorHAnsi"/>
          <w:b/>
          <w:sz w:val="32"/>
          <w:szCs w:val="32"/>
        </w:rPr>
      </w:pPr>
      <w:r>
        <w:rPr>
          <w:rFonts w:eastAsia="Adobe Fan Heiti Std B" w:cstheme="minorHAnsi"/>
          <w:b/>
          <w:sz w:val="32"/>
          <w:szCs w:val="32"/>
          <w:u w:val="single"/>
        </w:rPr>
        <w:lastRenderedPageBreak/>
        <w:t>PHOTOGRAPIC MINI EXHIBIT VOLUNTEERS</w:t>
      </w:r>
      <w:r w:rsidR="00BE4286">
        <w:rPr>
          <w:rFonts w:eastAsia="Adobe Fan Heiti Std B" w:cstheme="minorHAnsi"/>
          <w:b/>
          <w:sz w:val="32"/>
          <w:szCs w:val="32"/>
          <w:u w:val="single"/>
        </w:rPr>
        <w:t xml:space="preserve"> for 2019</w:t>
      </w:r>
    </w:p>
    <w:p w:rsidR="00303268" w:rsidRPr="004B1890" w:rsidRDefault="00303268" w:rsidP="00303268">
      <w:pPr>
        <w:rPr>
          <w:rFonts w:eastAsia="Adobe Fan Heiti Std B" w:cstheme="minorHAnsi"/>
          <w:sz w:val="28"/>
          <w:szCs w:val="28"/>
        </w:rPr>
      </w:pPr>
      <w:r w:rsidRPr="004B1890">
        <w:rPr>
          <w:rFonts w:eastAsia="Adobe Fan Heiti Std B" w:cstheme="minorHAnsi"/>
          <w:sz w:val="28"/>
          <w:szCs w:val="28"/>
        </w:rPr>
        <w:t>Maria Heffernan</w:t>
      </w:r>
      <w:r w:rsidRPr="004B1890">
        <w:rPr>
          <w:rFonts w:eastAsia="Adobe Fan Heiti Std B" w:cstheme="minorHAnsi"/>
          <w:sz w:val="28"/>
          <w:szCs w:val="28"/>
        </w:rPr>
        <w:tab/>
      </w:r>
      <w:r w:rsidR="00FB5BD9"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 xml:space="preserve">Brian Drinkwater </w:t>
      </w:r>
      <w:r w:rsidRPr="004B1890">
        <w:rPr>
          <w:rFonts w:eastAsia="Adobe Fan Heiti Std B" w:cstheme="minorHAnsi"/>
          <w:sz w:val="28"/>
          <w:szCs w:val="28"/>
        </w:rPr>
        <w:tab/>
      </w:r>
      <w:r w:rsid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 xml:space="preserve">Frank Frazer                                       Herb Gray             </w:t>
      </w:r>
      <w:r w:rsidRPr="004B1890">
        <w:rPr>
          <w:rFonts w:eastAsia="Adobe Fan Heiti Std B" w:cstheme="minorHAnsi"/>
          <w:sz w:val="28"/>
          <w:szCs w:val="28"/>
        </w:rPr>
        <w:tab/>
      </w:r>
      <w:r w:rsid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>Don Hill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Susan Grube                                      Alex Melo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</w:r>
      <w:r w:rsid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 xml:space="preserve">Nancy Alderman  </w:t>
      </w:r>
      <w:r w:rsidRPr="004B1890">
        <w:rPr>
          <w:rFonts w:eastAsia="Adobe Fan Heiti Std B" w:cstheme="minorHAnsi"/>
          <w:sz w:val="28"/>
          <w:szCs w:val="28"/>
        </w:rPr>
        <w:tab/>
      </w:r>
      <w:r w:rsid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 xml:space="preserve">Tom Doyle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 </w:t>
      </w:r>
      <w:r w:rsidR="004B1890">
        <w:rPr>
          <w:rFonts w:eastAsia="Adobe Fan Heiti Std B" w:cstheme="minorHAnsi"/>
          <w:sz w:val="28"/>
          <w:szCs w:val="28"/>
        </w:rPr>
        <w:t xml:space="preserve">                         </w:t>
      </w:r>
      <w:r w:rsidRPr="004B1890">
        <w:rPr>
          <w:rFonts w:eastAsia="Adobe Fan Heiti Std B" w:cstheme="minorHAnsi"/>
          <w:sz w:val="28"/>
          <w:szCs w:val="28"/>
        </w:rPr>
        <w:t xml:space="preserve">Cheri Baldwin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 Joyce Burr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</w:r>
      <w:r w:rsid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 xml:space="preserve">Nick Binghieri                </w:t>
      </w:r>
      <w:r w:rsidR="00FB5BD9" w:rsidRPr="004B1890">
        <w:rPr>
          <w:rFonts w:eastAsia="Adobe Fan Heiti Std B" w:cstheme="minorHAnsi"/>
          <w:sz w:val="28"/>
          <w:szCs w:val="28"/>
        </w:rPr>
        <w:t xml:space="preserve"> </w:t>
      </w:r>
      <w:r w:rsidR="004B1890">
        <w:rPr>
          <w:rFonts w:eastAsia="Adobe Fan Heiti Std B" w:cstheme="minorHAnsi"/>
          <w:sz w:val="28"/>
          <w:szCs w:val="28"/>
        </w:rPr>
        <w:t xml:space="preserve">                         </w:t>
      </w:r>
      <w:r w:rsidRPr="004B1890">
        <w:rPr>
          <w:rFonts w:eastAsia="Adobe Fan Heiti Std B" w:cstheme="minorHAnsi"/>
          <w:sz w:val="28"/>
          <w:szCs w:val="28"/>
        </w:rPr>
        <w:t xml:space="preserve">Mike Steward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Sondra Goding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Frank Roberts                                           Kathie Philips 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 xml:space="preserve">Jerry Merritt  </w:t>
      </w:r>
      <w:r w:rsidRPr="004B1890">
        <w:rPr>
          <w:rFonts w:eastAsia="Adobe Fan Heiti Std B" w:cstheme="minorHAnsi"/>
          <w:sz w:val="28"/>
          <w:szCs w:val="28"/>
        </w:rPr>
        <w:tab/>
      </w:r>
      <w:r w:rsidRPr="004B1890">
        <w:rPr>
          <w:rFonts w:eastAsia="Adobe Fan Heiti Std B" w:cstheme="minorHAnsi"/>
          <w:sz w:val="28"/>
          <w:szCs w:val="28"/>
        </w:rPr>
        <w:tab/>
        <w:t>Al Ahearn</w:t>
      </w:r>
    </w:p>
    <w:p w:rsidR="00303268" w:rsidRDefault="00303268" w:rsidP="00303268">
      <w:pPr>
        <w:rPr>
          <w:rFonts w:eastAsia="Adobe Fan Heiti Std B" w:cstheme="minorHAnsi"/>
          <w:b/>
          <w:sz w:val="32"/>
          <w:szCs w:val="32"/>
        </w:rPr>
      </w:pPr>
    </w:p>
    <w:p w:rsidR="00303268" w:rsidRPr="004B1890" w:rsidRDefault="00303268" w:rsidP="00303268">
      <w:pPr>
        <w:rPr>
          <w:rFonts w:eastAsia="Adobe Fan Heiti Std B" w:cstheme="minorHAnsi"/>
          <w:sz w:val="28"/>
          <w:szCs w:val="28"/>
        </w:rPr>
      </w:pPr>
      <w:r w:rsidRPr="004B1890">
        <w:rPr>
          <w:rFonts w:eastAsia="Adobe Fan Heiti Std B" w:cstheme="minorHAnsi"/>
          <w:sz w:val="28"/>
          <w:szCs w:val="28"/>
        </w:rPr>
        <w:t>Bird-a-Palooza</w:t>
      </w:r>
      <w:r w:rsidR="003C4249">
        <w:rPr>
          <w:rFonts w:eastAsia="Adobe Fan Heiti Std B" w:cstheme="minorHAnsi"/>
          <w:sz w:val="28"/>
          <w:szCs w:val="28"/>
        </w:rPr>
        <w:t xml:space="preserve"> at the March meeting</w:t>
      </w:r>
      <w:r w:rsidRPr="004B1890">
        <w:rPr>
          <w:rFonts w:eastAsia="Adobe Fan Heiti Std B" w:cstheme="minorHAnsi"/>
          <w:sz w:val="28"/>
          <w:szCs w:val="28"/>
        </w:rPr>
        <w:t xml:space="preserve"> by ALL members</w:t>
      </w:r>
      <w:r w:rsidR="003C4249">
        <w:rPr>
          <w:rFonts w:eastAsia="Adobe Fan Heiti Std B" w:cstheme="minorHAnsi"/>
          <w:sz w:val="28"/>
          <w:szCs w:val="28"/>
        </w:rPr>
        <w:t>.</w:t>
      </w:r>
    </w:p>
    <w:p w:rsidR="00127F23" w:rsidRDefault="00127F23" w:rsidP="00127F23">
      <w:pPr>
        <w:jc w:val="center"/>
        <w:rPr>
          <w:rFonts w:ascii="WallowHmkBold" w:eastAsia="Adobe Fan Heiti Std B" w:hAnsi="WallowHmkBold"/>
          <w:sz w:val="32"/>
          <w:szCs w:val="32"/>
        </w:rPr>
      </w:pPr>
    </w:p>
    <w:p w:rsidR="00ED3393" w:rsidRDefault="00ED3393" w:rsidP="00127F23">
      <w:pPr>
        <w:jc w:val="center"/>
        <w:rPr>
          <w:rFonts w:ascii="WallowHmkBold" w:eastAsia="Adobe Fan Heiti Std B" w:hAnsi="WallowHmkBold"/>
          <w:sz w:val="32"/>
          <w:szCs w:val="32"/>
        </w:rPr>
      </w:pPr>
    </w:p>
    <w:p w:rsidR="00127F23" w:rsidRPr="00AA081E" w:rsidRDefault="00AA081E" w:rsidP="00AA081E">
      <w:pPr>
        <w:rPr>
          <w:b/>
          <w:sz w:val="32"/>
          <w:szCs w:val="32"/>
        </w:rPr>
      </w:pPr>
      <w:r w:rsidRPr="0030560A">
        <w:rPr>
          <w:b/>
          <w:sz w:val="32"/>
          <w:szCs w:val="32"/>
          <w:u w:val="single"/>
        </w:rPr>
        <w:t>Program Speakers for 2019 were as follows</w:t>
      </w:r>
      <w:r w:rsidRPr="00AA081E">
        <w:rPr>
          <w:b/>
          <w:sz w:val="32"/>
          <w:szCs w:val="32"/>
        </w:rPr>
        <w:t>: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January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Kirsten Kowalski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Abstract/Minimalist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February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Lou Lower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The Zone of Awe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March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Juanita Baker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What Makes a Good Bird Photo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April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Janice Broda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Photographing Native Wild Flora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May</w:t>
      </w:r>
      <w:r w:rsidRPr="004B1890">
        <w:rPr>
          <w:color w:val="215868" w:themeColor="accent5" w:themeShade="80"/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Tom Doyle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Composition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June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Richard Thomson</w:t>
      </w:r>
      <w:r w:rsidRPr="004B1890">
        <w:rPr>
          <w:sz w:val="28"/>
          <w:szCs w:val="28"/>
        </w:rPr>
        <w:tab/>
      </w:r>
      <w:r w:rsid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FUN Photography</w:t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July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Frank Frazer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Manual Camera Settings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</w:p>
    <w:p w:rsidR="00127F23" w:rsidRPr="004B1890" w:rsidRDefault="00127F23" w:rsidP="00127F23">
      <w:pPr>
        <w:rPr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August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  <w:t>Jim Angy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Pr="004B1890">
        <w:rPr>
          <w:color w:val="984806" w:themeColor="accent6" w:themeShade="80"/>
          <w:sz w:val="28"/>
          <w:szCs w:val="28"/>
        </w:rPr>
        <w:t>Photographing Sea Turtles</w:t>
      </w:r>
    </w:p>
    <w:p w:rsidR="0030560A" w:rsidRPr="004B1890" w:rsidRDefault="00127F23" w:rsidP="0030560A">
      <w:pPr>
        <w:ind w:left="2160" w:hanging="2160"/>
        <w:rPr>
          <w:color w:val="984806" w:themeColor="accent6" w:themeShade="80"/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September</w:t>
      </w:r>
      <w:r w:rsidRPr="004B1890">
        <w:rPr>
          <w:sz w:val="28"/>
          <w:szCs w:val="28"/>
        </w:rPr>
        <w:tab/>
        <w:t>Dawn Currie</w:t>
      </w:r>
      <w:r w:rsidRPr="004B1890">
        <w:rPr>
          <w:sz w:val="28"/>
          <w:szCs w:val="28"/>
        </w:rPr>
        <w:tab/>
      </w:r>
      <w:r w:rsidRPr="004B1890">
        <w:rPr>
          <w:sz w:val="28"/>
          <w:szCs w:val="28"/>
        </w:rPr>
        <w:tab/>
      </w:r>
      <w:r w:rsidR="004B1890">
        <w:rPr>
          <w:sz w:val="28"/>
          <w:szCs w:val="28"/>
        </w:rPr>
        <w:tab/>
      </w:r>
      <w:r w:rsidR="0030560A" w:rsidRPr="004B1890">
        <w:rPr>
          <w:color w:val="984806" w:themeColor="accent6" w:themeShade="80"/>
          <w:sz w:val="28"/>
          <w:szCs w:val="28"/>
        </w:rPr>
        <w:t xml:space="preserve">Embracing the Possible                                   </w:t>
      </w:r>
      <w:r w:rsidR="0030560A" w:rsidRPr="004B1890">
        <w:rPr>
          <w:color w:val="FFFFFF" w:themeColor="background1"/>
          <w:sz w:val="28"/>
          <w:szCs w:val="28"/>
        </w:rPr>
        <w:t xml:space="preserve">…  </w:t>
      </w:r>
      <w:r w:rsidR="0030560A" w:rsidRPr="004B1890">
        <w:rPr>
          <w:color w:val="984806" w:themeColor="accent6" w:themeShade="80"/>
          <w:sz w:val="28"/>
          <w:szCs w:val="28"/>
        </w:rPr>
        <w:t xml:space="preserve">                                   </w:t>
      </w:r>
      <w:r w:rsidR="004B1890">
        <w:rPr>
          <w:color w:val="984806" w:themeColor="accent6" w:themeShade="80"/>
          <w:sz w:val="28"/>
          <w:szCs w:val="28"/>
        </w:rPr>
        <w:tab/>
      </w:r>
      <w:r w:rsidR="0030560A" w:rsidRPr="004B1890">
        <w:rPr>
          <w:color w:val="984806" w:themeColor="accent6" w:themeShade="80"/>
          <w:sz w:val="28"/>
          <w:szCs w:val="28"/>
        </w:rPr>
        <w:t>When Plans Fail</w:t>
      </w:r>
      <w:r w:rsidRPr="004B1890">
        <w:rPr>
          <w:color w:val="984806" w:themeColor="accent6" w:themeShade="80"/>
          <w:sz w:val="28"/>
          <w:szCs w:val="28"/>
        </w:rPr>
        <w:t xml:space="preserve">  </w:t>
      </w:r>
    </w:p>
    <w:p w:rsidR="00127F23" w:rsidRPr="004B1890" w:rsidRDefault="0030560A" w:rsidP="0030560A">
      <w:pPr>
        <w:ind w:left="2160" w:hanging="2160"/>
        <w:rPr>
          <w:color w:val="984806" w:themeColor="accent6" w:themeShade="80"/>
          <w:sz w:val="28"/>
          <w:szCs w:val="28"/>
        </w:rPr>
      </w:pPr>
      <w:r w:rsidRPr="004B1890">
        <w:rPr>
          <w:color w:val="215868" w:themeColor="accent5" w:themeShade="80"/>
          <w:sz w:val="28"/>
          <w:szCs w:val="28"/>
        </w:rPr>
        <w:t>October</w:t>
      </w:r>
      <w:r w:rsidRPr="004B1890">
        <w:rPr>
          <w:color w:val="215868" w:themeColor="accent5" w:themeShade="80"/>
          <w:sz w:val="28"/>
          <w:szCs w:val="28"/>
        </w:rPr>
        <w:tab/>
      </w:r>
      <w:r w:rsidR="00127F23" w:rsidRPr="004B1890">
        <w:rPr>
          <w:sz w:val="28"/>
          <w:szCs w:val="28"/>
        </w:rPr>
        <w:t>Rusty Wiles</w:t>
      </w:r>
      <w:r w:rsidR="00127F23" w:rsidRPr="004B1890">
        <w:rPr>
          <w:sz w:val="28"/>
          <w:szCs w:val="28"/>
        </w:rPr>
        <w:tab/>
      </w:r>
      <w:r w:rsidR="00127F23" w:rsidRPr="004B1890">
        <w:rPr>
          <w:sz w:val="28"/>
          <w:szCs w:val="28"/>
        </w:rPr>
        <w:tab/>
      </w:r>
      <w:r w:rsidR="004B1890">
        <w:rPr>
          <w:sz w:val="28"/>
          <w:szCs w:val="28"/>
        </w:rPr>
        <w:tab/>
      </w:r>
      <w:r w:rsidR="00127F23" w:rsidRPr="004B1890">
        <w:rPr>
          <w:color w:val="984806" w:themeColor="accent6" w:themeShade="80"/>
          <w:sz w:val="28"/>
          <w:szCs w:val="28"/>
        </w:rPr>
        <w:t>Abstract-Saturated-Minimalism</w:t>
      </w:r>
    </w:p>
    <w:p w:rsidR="00AA081E" w:rsidRDefault="00AA081E" w:rsidP="00127F23">
      <w:pPr>
        <w:rPr>
          <w:color w:val="984806" w:themeColor="accent6" w:themeShade="80"/>
          <w:sz w:val="28"/>
          <w:szCs w:val="28"/>
        </w:rPr>
      </w:pPr>
    </w:p>
    <w:p w:rsidR="00ED3393" w:rsidRDefault="00ED3393" w:rsidP="00127F23">
      <w:pPr>
        <w:rPr>
          <w:color w:val="984806" w:themeColor="accent6" w:themeShade="80"/>
          <w:sz w:val="28"/>
          <w:szCs w:val="28"/>
        </w:rPr>
      </w:pPr>
    </w:p>
    <w:p w:rsidR="00ED3393" w:rsidRPr="004B1890" w:rsidRDefault="00ED3393" w:rsidP="00127F23">
      <w:pPr>
        <w:rPr>
          <w:color w:val="984806" w:themeColor="accent6" w:themeShade="80"/>
          <w:sz w:val="28"/>
          <w:szCs w:val="28"/>
        </w:rPr>
      </w:pPr>
    </w:p>
    <w:p w:rsidR="00127F23" w:rsidRDefault="00ED3393" w:rsidP="00127F23">
      <w:r>
        <w:rPr>
          <w:b/>
          <w:sz w:val="32"/>
          <w:szCs w:val="32"/>
          <w:u w:val="single"/>
        </w:rPr>
        <w:t xml:space="preserve">2019 </w:t>
      </w:r>
      <w:r w:rsidR="00AA081E" w:rsidRPr="00AA081E">
        <w:rPr>
          <w:b/>
          <w:sz w:val="32"/>
          <w:szCs w:val="32"/>
          <w:u w:val="single"/>
        </w:rPr>
        <w:t>Think Outside the Box activities included:</w:t>
      </w:r>
    </w:p>
    <w:p w:rsidR="00AA081E" w:rsidRDefault="00AA081E" w:rsidP="00AA081E">
      <w:pPr>
        <w:ind w:firstLine="720"/>
        <w:rPr>
          <w:sz w:val="28"/>
          <w:szCs w:val="28"/>
        </w:rPr>
      </w:pPr>
      <w:r>
        <w:rPr>
          <w:sz w:val="28"/>
          <w:szCs w:val="28"/>
        </w:rPr>
        <w:t>February:</w:t>
      </w:r>
      <w:r>
        <w:rPr>
          <w:sz w:val="28"/>
          <w:szCs w:val="28"/>
        </w:rPr>
        <w:tab/>
        <w:t>Photographing at the largest orchid nursery in Florida, Odoms</w:t>
      </w:r>
      <w:bookmarkStart w:id="0" w:name="_GoBack"/>
      <w:bookmarkEnd w:id="0"/>
      <w:r>
        <w:rPr>
          <w:sz w:val="28"/>
          <w:szCs w:val="28"/>
        </w:rPr>
        <w:t>.</w:t>
      </w:r>
    </w:p>
    <w:p w:rsidR="00303268" w:rsidRDefault="00AA081E" w:rsidP="00AA08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Lunch after at </w:t>
      </w:r>
      <w:r w:rsidR="00BE4286">
        <w:rPr>
          <w:sz w:val="28"/>
          <w:szCs w:val="28"/>
        </w:rPr>
        <w:t>The G</w:t>
      </w:r>
      <w:r>
        <w:rPr>
          <w:sz w:val="28"/>
          <w:szCs w:val="28"/>
        </w:rPr>
        <w:t xml:space="preserve">olden Coral                                                                                                                April:  </w:t>
      </w:r>
      <w:r>
        <w:rPr>
          <w:sz w:val="28"/>
          <w:szCs w:val="28"/>
        </w:rPr>
        <w:tab/>
        <w:t xml:space="preserve">Guided Native Plant Photo Walk with Janice Broda.                                 </w:t>
      </w:r>
      <w:r w:rsidRPr="00BE4286">
        <w:rPr>
          <w:color w:val="FFFFFF" w:themeColor="background1"/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Homemade-Cookies Picnic after</w:t>
      </w:r>
      <w:r w:rsidR="003C4249">
        <w:rPr>
          <w:sz w:val="28"/>
          <w:szCs w:val="28"/>
        </w:rPr>
        <w:t xml:space="preserve"> </w:t>
      </w:r>
      <w:r>
        <w:rPr>
          <w:sz w:val="28"/>
          <w:szCs w:val="28"/>
        </w:rPr>
        <w:t>(at Captain Forester Preserve</w:t>
      </w:r>
      <w:r w:rsidR="00303268">
        <w:rPr>
          <w:sz w:val="28"/>
          <w:szCs w:val="28"/>
        </w:rPr>
        <w:t>)</w:t>
      </w:r>
    </w:p>
    <w:p w:rsidR="003C4249" w:rsidRDefault="003C4249" w:rsidP="00303268">
      <w:pPr>
        <w:rPr>
          <w:b/>
          <w:sz w:val="28"/>
          <w:szCs w:val="28"/>
          <w:u w:val="single"/>
        </w:rPr>
      </w:pPr>
    </w:p>
    <w:p w:rsidR="00127F23" w:rsidRPr="00303268" w:rsidRDefault="00ED3393" w:rsidP="003032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2019 </w:t>
      </w:r>
      <w:r w:rsidR="00303268" w:rsidRPr="00303268">
        <w:rPr>
          <w:b/>
          <w:sz w:val="28"/>
          <w:szCs w:val="28"/>
          <w:u w:val="single"/>
        </w:rPr>
        <w:t xml:space="preserve">Judges for the Monthly Print Contests </w:t>
      </w:r>
      <w:r w:rsidR="00AA081E" w:rsidRPr="00303268">
        <w:rPr>
          <w:b/>
          <w:sz w:val="28"/>
          <w:szCs w:val="28"/>
          <w:u w:val="single"/>
        </w:rPr>
        <w:t xml:space="preserve"> </w:t>
      </w:r>
    </w:p>
    <w:p w:rsidR="003B67B9" w:rsidRDefault="00303268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We were honored to have had a number of capable/accomplished photographers volunteer their expertise and time to be judges for our monthly contests:                            Donna Green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Betsy Kurzinger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Curtis &amp; Jana</w:t>
      </w:r>
      <w:r w:rsidR="0030560A">
        <w:rPr>
          <w:sz w:val="28"/>
          <w:szCs w:val="28"/>
        </w:rPr>
        <w:t>e</w:t>
      </w:r>
      <w:r>
        <w:rPr>
          <w:sz w:val="28"/>
          <w:szCs w:val="28"/>
        </w:rPr>
        <w:t xml:space="preserve"> Jensen</w:t>
      </w:r>
    </w:p>
    <w:p w:rsidR="00303268" w:rsidRDefault="00303268" w:rsidP="002012C5">
      <w:pPr>
        <w:rPr>
          <w:sz w:val="28"/>
          <w:szCs w:val="28"/>
        </w:rPr>
      </w:pPr>
      <w:r>
        <w:rPr>
          <w:sz w:val="28"/>
          <w:szCs w:val="28"/>
        </w:rPr>
        <w:t>Anne Malsbary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Eric Attas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Sondra and Harry Quatraro</w:t>
      </w:r>
    </w:p>
    <w:p w:rsidR="00303268" w:rsidRDefault="00303268" w:rsidP="002012C5">
      <w:pPr>
        <w:rPr>
          <w:sz w:val="28"/>
          <w:szCs w:val="28"/>
        </w:rPr>
      </w:pPr>
      <w:r>
        <w:rPr>
          <w:sz w:val="28"/>
          <w:szCs w:val="28"/>
        </w:rPr>
        <w:t>Janice Broda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Louie Cszak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Dick Robertson</w:t>
      </w:r>
    </w:p>
    <w:p w:rsidR="00303268" w:rsidRDefault="00303268" w:rsidP="002012C5">
      <w:pPr>
        <w:rPr>
          <w:sz w:val="28"/>
          <w:szCs w:val="28"/>
        </w:rPr>
      </w:pPr>
      <w:r>
        <w:rPr>
          <w:sz w:val="28"/>
          <w:szCs w:val="28"/>
        </w:rPr>
        <w:t>Kim Hunt</w:t>
      </w:r>
      <w:r w:rsidR="00F24FD4">
        <w:rPr>
          <w:sz w:val="28"/>
          <w:szCs w:val="28"/>
        </w:rPr>
        <w:t xml:space="preserve">                            Patty </w:t>
      </w:r>
      <w:proofErr w:type="spellStart"/>
      <w:r w:rsidR="00F24FD4">
        <w:rPr>
          <w:sz w:val="28"/>
          <w:szCs w:val="28"/>
        </w:rPr>
        <w:t>Corapi</w:t>
      </w:r>
      <w:proofErr w:type="spellEnd"/>
    </w:p>
    <w:p w:rsidR="00303268" w:rsidRDefault="00303268" w:rsidP="002012C5">
      <w:pPr>
        <w:rPr>
          <w:sz w:val="28"/>
          <w:szCs w:val="28"/>
        </w:rPr>
      </w:pPr>
    </w:p>
    <w:p w:rsidR="00AC5421" w:rsidRDefault="00ED3393" w:rsidP="002012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2019 </w:t>
      </w:r>
      <w:r w:rsidR="00AC5421" w:rsidRPr="00AC5421">
        <w:rPr>
          <w:b/>
          <w:sz w:val="28"/>
          <w:szCs w:val="28"/>
          <w:u w:val="single"/>
        </w:rPr>
        <w:t>North County Library Exhibit</w:t>
      </w:r>
      <w:r w:rsidR="00AC5421">
        <w:rPr>
          <w:sz w:val="28"/>
          <w:szCs w:val="28"/>
        </w:rPr>
        <w:t xml:space="preserve"> (September &amp; October 2019)                                                               Joyce Burr collected photographs from various club members and hung them in the entry display case at the </w:t>
      </w:r>
      <w:r w:rsidR="00DB62A1">
        <w:rPr>
          <w:sz w:val="28"/>
          <w:szCs w:val="28"/>
        </w:rPr>
        <w:t>exceptionally</w:t>
      </w:r>
      <w:r w:rsidR="00AC5421">
        <w:rPr>
          <w:sz w:val="28"/>
          <w:szCs w:val="28"/>
        </w:rPr>
        <w:t xml:space="preserve"> busy North County Library.    </w:t>
      </w:r>
      <w:r w:rsidR="00DB62A1">
        <w:rPr>
          <w:sz w:val="28"/>
          <w:szCs w:val="28"/>
        </w:rPr>
        <w:t>The display was seen by all who entered the library and it was a</w:t>
      </w:r>
      <w:r w:rsidR="00AC5421">
        <w:rPr>
          <w:sz w:val="28"/>
          <w:szCs w:val="28"/>
        </w:rPr>
        <w:t xml:space="preserve"> well executed exhibit</w:t>
      </w:r>
      <w:r w:rsidR="00DB62A1">
        <w:rPr>
          <w:sz w:val="28"/>
          <w:szCs w:val="28"/>
        </w:rPr>
        <w:t>. Everyone who Joyce Burr showcased can feel proud of how their individual pieces were presented as well as the overall professional look.</w:t>
      </w:r>
    </w:p>
    <w:p w:rsidR="00AC5421" w:rsidRDefault="00AC5421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268" w:rsidRPr="00AC5421" w:rsidRDefault="00303268" w:rsidP="002012C5">
      <w:pPr>
        <w:rPr>
          <w:b/>
          <w:sz w:val="28"/>
          <w:szCs w:val="28"/>
          <w:u w:val="single"/>
        </w:rPr>
      </w:pPr>
      <w:r w:rsidRPr="00AC5421">
        <w:rPr>
          <w:b/>
          <w:sz w:val="28"/>
          <w:szCs w:val="28"/>
          <w:u w:val="single"/>
        </w:rPr>
        <w:t>IRPC 201</w:t>
      </w:r>
      <w:r w:rsidR="00AC5421" w:rsidRPr="00AC5421">
        <w:rPr>
          <w:b/>
          <w:sz w:val="28"/>
          <w:szCs w:val="28"/>
          <w:u w:val="single"/>
        </w:rPr>
        <w:t xml:space="preserve">9 </w:t>
      </w:r>
      <w:r w:rsidRPr="00AC5421">
        <w:rPr>
          <w:b/>
          <w:sz w:val="28"/>
          <w:szCs w:val="28"/>
          <w:u w:val="single"/>
        </w:rPr>
        <w:t>Juried Print Exhibit</w:t>
      </w:r>
    </w:p>
    <w:p w:rsidR="00AC5421" w:rsidRDefault="00AC5421" w:rsidP="002012C5">
      <w:pPr>
        <w:rPr>
          <w:sz w:val="28"/>
          <w:szCs w:val="28"/>
        </w:rPr>
      </w:pPr>
      <w:r w:rsidRPr="00AC5421">
        <w:rPr>
          <w:sz w:val="28"/>
          <w:szCs w:val="28"/>
        </w:rPr>
        <w:t>At the time of this report for 2019, we are looking forward to the 2019 Juried Print Exhibit</w:t>
      </w:r>
      <w:r>
        <w:rPr>
          <w:sz w:val="28"/>
          <w:szCs w:val="28"/>
        </w:rPr>
        <w:t xml:space="preserve"> at the Vero Beach Museum of Art</w:t>
      </w:r>
      <w:r w:rsidRPr="00AC5421">
        <w:rPr>
          <w:sz w:val="28"/>
          <w:szCs w:val="28"/>
        </w:rPr>
        <w:t>.</w:t>
      </w:r>
    </w:p>
    <w:p w:rsidR="00AC5421" w:rsidRPr="00AC5421" w:rsidRDefault="00ED3393" w:rsidP="002012C5">
      <w:pPr>
        <w:rPr>
          <w:sz w:val="28"/>
          <w:szCs w:val="28"/>
        </w:rPr>
      </w:pPr>
      <w:r>
        <w:rPr>
          <w:sz w:val="28"/>
          <w:szCs w:val="28"/>
        </w:rPr>
        <w:t>All needed</w:t>
      </w:r>
      <w:r w:rsidR="00AC5421">
        <w:rPr>
          <w:sz w:val="28"/>
          <w:szCs w:val="28"/>
        </w:rPr>
        <w:t xml:space="preserve"> information is on the Web Site.</w:t>
      </w:r>
    </w:p>
    <w:p w:rsidR="00AC5421" w:rsidRDefault="00AC5421" w:rsidP="002012C5">
      <w:pPr>
        <w:rPr>
          <w:sz w:val="28"/>
          <w:szCs w:val="28"/>
        </w:rPr>
      </w:pPr>
      <w:r>
        <w:rPr>
          <w:sz w:val="28"/>
          <w:szCs w:val="28"/>
        </w:rPr>
        <w:t>This is an especially important activity for our club because it showcases the art of photography to our community</w:t>
      </w:r>
      <w:r w:rsidR="00E5175A">
        <w:rPr>
          <w:sz w:val="28"/>
          <w:szCs w:val="28"/>
        </w:rPr>
        <w:t xml:space="preserve"> and it is published in the Vero Beach Magazine</w:t>
      </w:r>
      <w:r>
        <w:rPr>
          <w:sz w:val="28"/>
          <w:szCs w:val="28"/>
        </w:rPr>
        <w:t>.</w:t>
      </w:r>
    </w:p>
    <w:p w:rsidR="00AC5421" w:rsidRPr="00AC5421" w:rsidRDefault="00AC5421" w:rsidP="002012C5">
      <w:pPr>
        <w:rPr>
          <w:sz w:val="28"/>
          <w:szCs w:val="28"/>
        </w:rPr>
      </w:pPr>
      <w:r w:rsidRPr="00AC5421">
        <w:rPr>
          <w:sz w:val="28"/>
          <w:szCs w:val="28"/>
        </w:rPr>
        <w:t xml:space="preserve">Tom Doyle did a great job in 2018 and he is in charge again </w:t>
      </w:r>
      <w:r w:rsidR="00ED3393">
        <w:rPr>
          <w:sz w:val="28"/>
          <w:szCs w:val="28"/>
        </w:rPr>
        <w:t>in 2019.</w:t>
      </w:r>
    </w:p>
    <w:p w:rsidR="002012C5" w:rsidRDefault="002012C5" w:rsidP="002012C5">
      <w:pPr>
        <w:rPr>
          <w:sz w:val="28"/>
          <w:szCs w:val="28"/>
        </w:rPr>
      </w:pPr>
    </w:p>
    <w:p w:rsidR="00FB5BD9" w:rsidRPr="00FB5BD9" w:rsidRDefault="00FB5BD9" w:rsidP="002012C5">
      <w:pPr>
        <w:rPr>
          <w:b/>
          <w:sz w:val="28"/>
          <w:szCs w:val="28"/>
          <w:u w:val="single"/>
        </w:rPr>
      </w:pPr>
      <w:r w:rsidRPr="00FB5BD9">
        <w:rPr>
          <w:b/>
          <w:sz w:val="28"/>
          <w:szCs w:val="28"/>
          <w:u w:val="single"/>
        </w:rPr>
        <w:t xml:space="preserve">F3C Convention </w:t>
      </w:r>
    </w:p>
    <w:p w:rsidR="00FB5BD9" w:rsidRDefault="00FB5BD9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Members who attended the </w:t>
      </w:r>
      <w:r w:rsidR="00ED3393">
        <w:rPr>
          <w:sz w:val="28"/>
          <w:szCs w:val="28"/>
        </w:rPr>
        <w:t>2019 S</w:t>
      </w:r>
      <w:r>
        <w:rPr>
          <w:sz w:val="28"/>
          <w:szCs w:val="28"/>
        </w:rPr>
        <w:t xml:space="preserve">pring F3C </w:t>
      </w:r>
      <w:r w:rsidR="00ED3393">
        <w:rPr>
          <w:sz w:val="28"/>
          <w:szCs w:val="28"/>
        </w:rPr>
        <w:t>C</w:t>
      </w:r>
      <w:r>
        <w:rPr>
          <w:sz w:val="28"/>
          <w:szCs w:val="28"/>
        </w:rPr>
        <w:t>onvention in Fort Myers:                                                                                                                                         Lynne Hollingsworth, Bobbi Whitlam, George and Mary Ester Bollis</w:t>
      </w:r>
    </w:p>
    <w:p w:rsidR="002012C5" w:rsidRPr="00DB62A1" w:rsidRDefault="002012C5" w:rsidP="002012C5">
      <w:pPr>
        <w:rPr>
          <w:sz w:val="28"/>
          <w:szCs w:val="28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ED3393" w:rsidRDefault="00ED3393" w:rsidP="002012C5">
      <w:pPr>
        <w:rPr>
          <w:b/>
          <w:sz w:val="28"/>
          <w:szCs w:val="28"/>
          <w:u w:val="single"/>
        </w:rPr>
      </w:pPr>
    </w:p>
    <w:p w:rsidR="002012C5" w:rsidRPr="00DB62A1" w:rsidRDefault="004A0AD6" w:rsidP="002012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Some of the IRPC </w:t>
      </w:r>
      <w:r w:rsidR="00AC5421" w:rsidRPr="00DB62A1">
        <w:rPr>
          <w:b/>
          <w:sz w:val="28"/>
          <w:szCs w:val="28"/>
          <w:u w:val="single"/>
        </w:rPr>
        <w:t>President’s Goals for 2020</w:t>
      </w:r>
    </w:p>
    <w:p w:rsidR="00AC5421" w:rsidRPr="00DB62A1" w:rsidRDefault="00AC5421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2A1">
        <w:rPr>
          <w:sz w:val="28"/>
          <w:szCs w:val="28"/>
        </w:rPr>
        <w:t xml:space="preserve"> </w:t>
      </w:r>
      <w:r w:rsidR="00ED3393">
        <w:rPr>
          <w:sz w:val="28"/>
          <w:szCs w:val="28"/>
        </w:rPr>
        <w:t>M</w:t>
      </w:r>
      <w:r w:rsidRPr="00DB62A1">
        <w:rPr>
          <w:sz w:val="28"/>
          <w:szCs w:val="28"/>
        </w:rPr>
        <w:t xml:space="preserve">ore members to get involved </w:t>
      </w:r>
      <w:r w:rsidR="004A0AD6">
        <w:rPr>
          <w:sz w:val="28"/>
          <w:szCs w:val="28"/>
        </w:rPr>
        <w:t xml:space="preserve">by </w:t>
      </w:r>
      <w:r w:rsidRPr="00DB62A1">
        <w:rPr>
          <w:sz w:val="28"/>
          <w:szCs w:val="28"/>
        </w:rPr>
        <w:t>volunteering in the club</w:t>
      </w:r>
    </w:p>
    <w:p w:rsidR="00AC5421" w:rsidRDefault="004A0AD6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Growth</w:t>
      </w:r>
      <w:r w:rsidR="00AC5421" w:rsidRPr="00DB62A1">
        <w:rPr>
          <w:sz w:val="28"/>
          <w:szCs w:val="28"/>
        </w:rPr>
        <w:t xml:space="preserve"> in membership</w:t>
      </w:r>
    </w:p>
    <w:p w:rsidR="00ED3393" w:rsidRDefault="00ED3393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activities and seminars</w:t>
      </w:r>
    </w:p>
    <w:p w:rsidR="00ED3393" w:rsidRDefault="00ED3393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participation in the monthly B Class Competitions</w:t>
      </w:r>
    </w:p>
    <w:p w:rsidR="00ED3393" w:rsidRDefault="00ED3393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opportunities for members to become friends</w:t>
      </w:r>
      <w:r w:rsidR="00E5175A">
        <w:rPr>
          <w:sz w:val="28"/>
          <w:szCs w:val="28"/>
        </w:rPr>
        <w:t xml:space="preserve"> and mentors</w:t>
      </w:r>
    </w:p>
    <w:p w:rsidR="00E5175A" w:rsidRDefault="00E5175A" w:rsidP="00AC54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fun!</w:t>
      </w:r>
    </w:p>
    <w:p w:rsidR="004A0AD6" w:rsidRDefault="004A0AD6" w:rsidP="004A0AD6">
      <w:pPr>
        <w:rPr>
          <w:sz w:val="28"/>
          <w:szCs w:val="28"/>
        </w:rPr>
      </w:pPr>
    </w:p>
    <w:p w:rsidR="004A0AD6" w:rsidRDefault="004A0AD6" w:rsidP="004A0AD6">
      <w:pPr>
        <w:rPr>
          <w:sz w:val="28"/>
          <w:szCs w:val="28"/>
        </w:rPr>
      </w:pPr>
    </w:p>
    <w:p w:rsidR="004A0AD6" w:rsidRDefault="004A0AD6" w:rsidP="004A0AD6">
      <w:pPr>
        <w:ind w:left="3600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4A0AD6" w:rsidRDefault="004A0AD6" w:rsidP="004A0AD6">
      <w:pPr>
        <w:ind w:left="3600"/>
        <w:rPr>
          <w:sz w:val="28"/>
          <w:szCs w:val="28"/>
        </w:rPr>
      </w:pPr>
    </w:p>
    <w:p w:rsidR="004A0AD6" w:rsidRDefault="004A0AD6" w:rsidP="004A0AD6">
      <w:pPr>
        <w:ind w:left="3600"/>
        <w:rPr>
          <w:sz w:val="28"/>
          <w:szCs w:val="28"/>
        </w:rPr>
      </w:pPr>
    </w:p>
    <w:p w:rsidR="004A0AD6" w:rsidRDefault="004A0AD6" w:rsidP="004A0AD6">
      <w:pPr>
        <w:ind w:left="3600"/>
        <w:rPr>
          <w:sz w:val="28"/>
          <w:szCs w:val="28"/>
        </w:rPr>
      </w:pPr>
    </w:p>
    <w:p w:rsidR="004A0AD6" w:rsidRDefault="004A0AD6" w:rsidP="004A0AD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Billy Ocker, President </w:t>
      </w:r>
    </w:p>
    <w:p w:rsidR="004A0AD6" w:rsidRPr="004A0AD6" w:rsidRDefault="004A0AD6" w:rsidP="004A0AD6">
      <w:pPr>
        <w:ind w:left="3600"/>
        <w:rPr>
          <w:sz w:val="28"/>
          <w:szCs w:val="28"/>
        </w:rPr>
      </w:pPr>
      <w:r>
        <w:rPr>
          <w:sz w:val="28"/>
          <w:szCs w:val="28"/>
        </w:rPr>
        <w:t>Indian River Photo Club</w:t>
      </w:r>
    </w:p>
    <w:p w:rsidR="00ED3393" w:rsidRDefault="00ED3393" w:rsidP="004A0AD6">
      <w:pPr>
        <w:pStyle w:val="ListParagraph"/>
        <w:rPr>
          <w:sz w:val="28"/>
          <w:szCs w:val="28"/>
        </w:rPr>
      </w:pPr>
    </w:p>
    <w:p w:rsidR="00FB5BD9" w:rsidRPr="00DB62A1" w:rsidRDefault="00FB5BD9" w:rsidP="00FB5BD9">
      <w:pPr>
        <w:pStyle w:val="ListParagraph"/>
        <w:rPr>
          <w:sz w:val="28"/>
          <w:szCs w:val="28"/>
        </w:rPr>
      </w:pPr>
    </w:p>
    <w:p w:rsidR="002012C5" w:rsidRPr="002012C5" w:rsidRDefault="002012C5" w:rsidP="002012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2012C5" w:rsidRPr="002012C5" w:rsidSect="00E7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Wallow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1F04"/>
    <w:multiLevelType w:val="hybridMultilevel"/>
    <w:tmpl w:val="DFF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2C5"/>
    <w:rsid w:val="00127F23"/>
    <w:rsid w:val="002012C5"/>
    <w:rsid w:val="002C13A5"/>
    <w:rsid w:val="00303268"/>
    <w:rsid w:val="0030560A"/>
    <w:rsid w:val="003B67B9"/>
    <w:rsid w:val="003C4249"/>
    <w:rsid w:val="00461068"/>
    <w:rsid w:val="004A0AD6"/>
    <w:rsid w:val="004B1890"/>
    <w:rsid w:val="004F507C"/>
    <w:rsid w:val="0054261D"/>
    <w:rsid w:val="006A1B17"/>
    <w:rsid w:val="006D1BB1"/>
    <w:rsid w:val="006D74B9"/>
    <w:rsid w:val="008476AF"/>
    <w:rsid w:val="00872758"/>
    <w:rsid w:val="00903D94"/>
    <w:rsid w:val="00A23C68"/>
    <w:rsid w:val="00A41565"/>
    <w:rsid w:val="00AA081E"/>
    <w:rsid w:val="00AC5421"/>
    <w:rsid w:val="00BE4286"/>
    <w:rsid w:val="00DB62A1"/>
    <w:rsid w:val="00E5175A"/>
    <w:rsid w:val="00E77D64"/>
    <w:rsid w:val="00ED3393"/>
    <w:rsid w:val="00F027A6"/>
    <w:rsid w:val="00F152F1"/>
    <w:rsid w:val="00F24FD4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CCBA-ECC2-4A8E-950A-535849E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Bollis</dc:creator>
  <cp:lastModifiedBy>Billy Ocker</cp:lastModifiedBy>
  <cp:revision>5</cp:revision>
  <dcterms:created xsi:type="dcterms:W3CDTF">2019-11-18T15:49:00Z</dcterms:created>
  <dcterms:modified xsi:type="dcterms:W3CDTF">2019-12-03T01:16:00Z</dcterms:modified>
</cp:coreProperties>
</file>